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70" w:rsidRDefault="00EA1E70" w:rsidP="00EA1E70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EA1E70" w:rsidRPr="008B4022" w:rsidRDefault="00EA1E70" w:rsidP="00EA1E70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</w:t>
      </w:r>
      <w:r>
        <w:rPr>
          <w:rFonts w:cs="Tahoma"/>
          <w:b/>
          <w:sz w:val="18"/>
          <w:szCs w:val="18"/>
          <w:u w:val="single"/>
        </w:rPr>
        <w:t>XIGIBILIDADE DE LICITAÇÃO Nº. 024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EA1E70" w:rsidRPr="00EA1E70" w:rsidRDefault="00EA1E70" w:rsidP="00EA1E70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EA1E70">
        <w:rPr>
          <w:rFonts w:asciiTheme="minorHAnsi" w:hAnsiTheme="minorHAnsi" w:cstheme="minorHAnsi"/>
          <w:sz w:val="18"/>
          <w:szCs w:val="18"/>
        </w:rPr>
        <w:t>A Prefeitura Municipal de Ribeirão do Pinhal – Paraná</w:t>
      </w:r>
      <w:proofErr w:type="gramStart"/>
      <w:r w:rsidRPr="00EA1E70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EA1E70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INEXIGIBILIDADE, visando Contratação de empresa especializada para realização de curso de capacitação para os professores da rede municipal de ensino nos dias 05, 06 e 07/02/2018, conforme solicitação da Secretaria de Educação, 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2410"/>
        <w:gridCol w:w="1418"/>
      </w:tblGrid>
      <w:tr w:rsidR="00EA1E70" w:rsidRPr="00EA1E70" w:rsidTr="00B87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0" w:rsidRPr="00EA1E70" w:rsidRDefault="00EA1E70" w:rsidP="00B871B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1E70">
              <w:rPr>
                <w:rFonts w:asciiTheme="minorHAnsi" w:hAnsiTheme="minorHAnsi" w:cstheme="minorHAnsi"/>
                <w:sz w:val="18"/>
                <w:szCs w:val="18"/>
              </w:rPr>
              <w:t>LOTE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0" w:rsidRPr="00EA1E70" w:rsidRDefault="00EA1E70" w:rsidP="00B871B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1E70">
              <w:rPr>
                <w:rFonts w:asciiTheme="minorHAnsi" w:hAnsiTheme="minorHAnsi" w:cstheme="minorHAnsi"/>
                <w:sz w:val="18"/>
                <w:szCs w:val="18"/>
              </w:rPr>
              <w:t>EMPRESA VENCEDORA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0" w:rsidRPr="00EA1E70" w:rsidRDefault="00EA1E70" w:rsidP="00B871B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1E70">
              <w:rPr>
                <w:rFonts w:asciiTheme="minorHAnsi" w:hAnsiTheme="minorHAnsi" w:cstheme="minorHAnsi"/>
                <w:sz w:val="18"/>
                <w:szCs w:val="18"/>
              </w:rPr>
              <w:t>CNPJ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0" w:rsidRPr="00EA1E70" w:rsidRDefault="00EA1E70" w:rsidP="00B871B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1E70">
              <w:rPr>
                <w:rFonts w:asciiTheme="minorHAnsi" w:hAnsiTheme="minorHAnsi" w:cstheme="minorHAnsi"/>
                <w:sz w:val="18"/>
                <w:szCs w:val="18"/>
              </w:rPr>
              <w:t>VALOR R$</w:t>
            </w:r>
          </w:p>
        </w:tc>
      </w:tr>
      <w:tr w:rsidR="00EA1E70" w:rsidRPr="00EA1E70" w:rsidTr="00B87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0" w:rsidRPr="00EA1E70" w:rsidRDefault="00EA1E70" w:rsidP="00B871B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1E70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0" w:rsidRPr="00EA1E70" w:rsidRDefault="00EA1E70" w:rsidP="00B871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A1E70">
              <w:rPr>
                <w:rFonts w:asciiTheme="minorHAnsi" w:hAnsiTheme="minorHAnsi" w:cstheme="minorHAnsi"/>
                <w:sz w:val="18"/>
                <w:szCs w:val="18"/>
              </w:rPr>
              <w:t>GAE CONSULTORIA E PROJETOS EDUCACIONAIS LTDA EPP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0" w:rsidRPr="00EA1E70" w:rsidRDefault="00EA1E70" w:rsidP="00B871B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A1E70">
              <w:rPr>
                <w:rFonts w:asciiTheme="minorHAnsi" w:hAnsiTheme="minorHAnsi" w:cstheme="minorHAnsi"/>
                <w:sz w:val="18"/>
                <w:szCs w:val="18"/>
              </w:rPr>
              <w:t>03.964.493/0001-78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0" w:rsidRPr="00EA1E70" w:rsidRDefault="00EA1E70" w:rsidP="00B871B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A1E70">
              <w:rPr>
                <w:rFonts w:asciiTheme="minorHAnsi" w:hAnsiTheme="minorHAnsi" w:cstheme="minorHAnsi"/>
                <w:sz w:val="18"/>
                <w:szCs w:val="18"/>
              </w:rPr>
              <w:t>13.750</w:t>
            </w:r>
            <w:r w:rsidRPr="00EA1E70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EA1E70" w:rsidRPr="00EA1E70" w:rsidTr="00B87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0" w:rsidRPr="00EA1E70" w:rsidRDefault="00EA1E70" w:rsidP="00B871B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1E70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0" w:rsidRPr="00EA1E70" w:rsidRDefault="00EA1E70" w:rsidP="00B871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A1E70">
              <w:rPr>
                <w:rFonts w:asciiTheme="minorHAnsi" w:hAnsiTheme="minorHAnsi" w:cstheme="minorHAnsi"/>
                <w:sz w:val="18"/>
                <w:szCs w:val="18"/>
              </w:rPr>
              <w:t>AVALIAR MAIS EDUCACIONAL LTDA 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0" w:rsidRPr="00EA1E70" w:rsidRDefault="00EA1E70" w:rsidP="00B871B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A1E70">
              <w:rPr>
                <w:rFonts w:asciiTheme="minorHAnsi" w:hAnsiTheme="minorHAnsi" w:cstheme="minorHAnsi"/>
                <w:sz w:val="18"/>
                <w:szCs w:val="18"/>
              </w:rPr>
              <w:t>22.333.310/0001-60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0" w:rsidRPr="00EA1E70" w:rsidRDefault="00EA1E70" w:rsidP="00B871B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A1E70">
              <w:rPr>
                <w:rFonts w:asciiTheme="minorHAnsi" w:hAnsiTheme="minorHAnsi" w:cstheme="minorHAnsi"/>
                <w:sz w:val="18"/>
                <w:szCs w:val="18"/>
              </w:rPr>
              <w:t>4.500,00</w:t>
            </w:r>
          </w:p>
        </w:tc>
      </w:tr>
    </w:tbl>
    <w:p w:rsidR="00EA1E70" w:rsidRPr="00EA1E70" w:rsidRDefault="00EA1E70" w:rsidP="00EA1E70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EA1E70">
        <w:rPr>
          <w:rFonts w:asciiTheme="minorHAnsi" w:hAnsiTheme="minorHAnsi" w:cstheme="minorHAnsi"/>
          <w:sz w:val="18"/>
          <w:szCs w:val="18"/>
        </w:rPr>
        <w:t xml:space="preserve">JUSTIFICATIVA PARA AQUISIÇÃO/CONTRATAÇÃO: Conforme ofício da senhora Terezinha </w:t>
      </w:r>
      <w:proofErr w:type="spellStart"/>
      <w:r w:rsidRPr="00EA1E70">
        <w:rPr>
          <w:rFonts w:asciiTheme="minorHAnsi" w:hAnsiTheme="minorHAnsi" w:cstheme="minorHAnsi"/>
          <w:sz w:val="18"/>
          <w:szCs w:val="18"/>
        </w:rPr>
        <w:t>C.Silva</w:t>
      </w:r>
      <w:proofErr w:type="spellEnd"/>
      <w:r w:rsidRPr="00EA1E70">
        <w:rPr>
          <w:rFonts w:asciiTheme="minorHAnsi" w:hAnsiTheme="minorHAnsi" w:cstheme="minorHAnsi"/>
          <w:sz w:val="18"/>
          <w:szCs w:val="18"/>
        </w:rPr>
        <w:t xml:space="preserve">. JUSTIFICATIVA DA ESCOLHA DO FORNECEDOR: ARTIGO 25 II, - PARECER JURÍDICO: ALYSSON HENRIQUE VENÂNCIO ROCHA – </w:t>
      </w:r>
      <w:r w:rsidRPr="00EA1E70">
        <w:rPr>
          <w:rFonts w:asciiTheme="minorHAnsi" w:hAnsiTheme="minorHAnsi" w:cstheme="minorHAnsi"/>
          <w:sz w:val="18"/>
          <w:szCs w:val="18"/>
        </w:rPr>
        <w:t>01/11</w:t>
      </w:r>
      <w:r w:rsidRPr="00EA1E70">
        <w:rPr>
          <w:rFonts w:asciiTheme="minorHAnsi" w:hAnsiTheme="minorHAnsi" w:cstheme="minorHAnsi"/>
          <w:sz w:val="18"/>
          <w:szCs w:val="18"/>
        </w:rPr>
        <w:t xml:space="preserve">/17- HOMOLOGAÇÃO: WAGNER LUIZ OLIVEIRA MARTINS – </w:t>
      </w:r>
      <w:r w:rsidRPr="00EA1E70">
        <w:rPr>
          <w:rFonts w:asciiTheme="minorHAnsi" w:hAnsiTheme="minorHAnsi" w:cstheme="minorHAnsi"/>
          <w:sz w:val="18"/>
          <w:szCs w:val="18"/>
        </w:rPr>
        <w:t>01/11</w:t>
      </w:r>
      <w:r w:rsidRPr="00EA1E70">
        <w:rPr>
          <w:rFonts w:asciiTheme="minorHAnsi" w:hAnsiTheme="minorHAnsi" w:cstheme="minorHAnsi"/>
          <w:sz w:val="18"/>
          <w:szCs w:val="18"/>
        </w:rPr>
        <w:t>/17</w:t>
      </w:r>
      <w:r w:rsidRPr="00EA1E70">
        <w:rPr>
          <w:rFonts w:asciiTheme="minorHAnsi" w:hAnsiTheme="minorHAnsi" w:cstheme="minorHAnsi"/>
          <w:sz w:val="18"/>
          <w:szCs w:val="18"/>
        </w:rPr>
        <w:t xml:space="preserve"> - </w:t>
      </w:r>
      <w:proofErr w:type="spellStart"/>
      <w:r w:rsidRPr="00EA1E70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EA1E7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A1E70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EA1E7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A1E70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EA1E70">
        <w:rPr>
          <w:rFonts w:asciiTheme="minorHAnsi" w:hAnsiTheme="minorHAnsi" w:cstheme="minorHAnsi"/>
          <w:sz w:val="18"/>
          <w:szCs w:val="18"/>
        </w:rPr>
        <w:t xml:space="preserve"> Junior</w:t>
      </w:r>
      <w:r w:rsidRPr="00EA1E70">
        <w:rPr>
          <w:rFonts w:asciiTheme="minorHAnsi" w:hAnsiTheme="minorHAnsi" w:cstheme="minorHAnsi"/>
          <w:sz w:val="18"/>
          <w:szCs w:val="18"/>
        </w:rPr>
        <w:t xml:space="preserve"> - </w:t>
      </w:r>
      <w:r w:rsidRPr="00EA1E70">
        <w:rPr>
          <w:rFonts w:asciiTheme="minorHAnsi" w:hAnsiTheme="minorHAnsi" w:cstheme="minorHAnsi"/>
          <w:sz w:val="18"/>
          <w:szCs w:val="18"/>
        </w:rPr>
        <w:t>PRESIDENTE CPL.</w:t>
      </w:r>
    </w:p>
    <w:p w:rsidR="00EA1E70" w:rsidRPr="004E510B" w:rsidRDefault="00EA1E70" w:rsidP="00EA1E70">
      <w:pPr>
        <w:pStyle w:val="SemEspaamento"/>
        <w:jc w:val="both"/>
        <w:rPr>
          <w:sz w:val="18"/>
          <w:szCs w:val="18"/>
        </w:rPr>
      </w:pPr>
    </w:p>
    <w:p w:rsidR="00EA1E70" w:rsidRPr="00AC6EA5" w:rsidRDefault="00EA1E70" w:rsidP="00EA1E70">
      <w:pPr>
        <w:pStyle w:val="SemEspaamento"/>
        <w:jc w:val="both"/>
        <w:rPr>
          <w:sz w:val="18"/>
          <w:szCs w:val="18"/>
        </w:rPr>
      </w:pPr>
    </w:p>
    <w:p w:rsidR="00EA1E70" w:rsidRPr="00AC6EA5" w:rsidRDefault="00EA1E70" w:rsidP="00EA1E70">
      <w:pPr>
        <w:pStyle w:val="SemEspaamento"/>
        <w:rPr>
          <w:sz w:val="18"/>
          <w:szCs w:val="18"/>
        </w:rPr>
      </w:pPr>
      <w:bookmarkStart w:id="0" w:name="_GoBack"/>
      <w:bookmarkEnd w:id="0"/>
    </w:p>
    <w:p w:rsidR="00EA1E70" w:rsidRPr="00AC6EA5" w:rsidRDefault="00EA1E70" w:rsidP="00EA1E70">
      <w:pPr>
        <w:pStyle w:val="SemEspaamento"/>
        <w:rPr>
          <w:sz w:val="18"/>
          <w:szCs w:val="18"/>
        </w:rPr>
      </w:pPr>
    </w:p>
    <w:p w:rsidR="00EA1E70" w:rsidRPr="00AC6EA5" w:rsidRDefault="00EA1E70" w:rsidP="00EA1E70">
      <w:pPr>
        <w:pStyle w:val="SemEspaamento"/>
        <w:rPr>
          <w:sz w:val="18"/>
          <w:szCs w:val="18"/>
        </w:rPr>
      </w:pPr>
    </w:p>
    <w:p w:rsidR="00EA1E70" w:rsidRPr="00AC6EA5" w:rsidRDefault="00EA1E70" w:rsidP="00EA1E7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A1E70" w:rsidRPr="003B2D84" w:rsidRDefault="00EA1E70" w:rsidP="00EA1E7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A1E70" w:rsidRPr="003B2D84" w:rsidRDefault="00EA1E70" w:rsidP="00EA1E70">
      <w:pPr>
        <w:rPr>
          <w:sz w:val="18"/>
          <w:szCs w:val="18"/>
        </w:rPr>
      </w:pPr>
    </w:p>
    <w:p w:rsidR="00EA1E70" w:rsidRPr="003B2D84" w:rsidRDefault="00EA1E70" w:rsidP="00EA1E70">
      <w:pPr>
        <w:rPr>
          <w:sz w:val="18"/>
          <w:szCs w:val="18"/>
        </w:rPr>
      </w:pPr>
    </w:p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EA1E70" w:rsidRDefault="00EA1E70" w:rsidP="00EA1E70"/>
    <w:p w:rsidR="00507F5A" w:rsidRDefault="00507F5A"/>
    <w:sectPr w:rsidR="00507F5A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A1E7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A1E7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A1E7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A1E7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1B2455D" wp14:editId="5F1BEF0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A1E7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A1E7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BD"/>
    <w:rsid w:val="00507F5A"/>
    <w:rsid w:val="00AC7EBD"/>
    <w:rsid w:val="00EA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E7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A1E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A1E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A1E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A1E7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A1E7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A1E7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A1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A1E7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E7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A1E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A1E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A1E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A1E7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A1E7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A1E7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A1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A1E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2017-11-29T17:06:00Z</dcterms:created>
  <dcterms:modified xsi:type="dcterms:W3CDTF">2017-11-29T17:08:00Z</dcterms:modified>
</cp:coreProperties>
</file>